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6A" w:rsidRPr="00A776BB" w:rsidRDefault="0029506A" w:rsidP="0029506A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A776BB">
        <w:t>ЭКСПЕРТНОЕ ЗАКЛЮЧЕНИЕ</w:t>
      </w:r>
    </w:p>
    <w:p w:rsidR="0029506A" w:rsidRPr="0029506A" w:rsidRDefault="0029506A" w:rsidP="0029506A">
      <w:pPr>
        <w:spacing w:after="0" w:line="240" w:lineRule="auto"/>
        <w:ind w:firstLine="709"/>
        <w:jc w:val="center"/>
        <w:rPr>
          <w:rFonts w:eastAsia="Times New Roman"/>
          <w:color w:val="000000" w:themeColor="text1"/>
          <w:lang w:eastAsia="ru-RU"/>
        </w:rPr>
      </w:pPr>
      <w:r w:rsidRPr="0029506A">
        <w:rPr>
          <w:rFonts w:eastAsia="Times New Roman"/>
          <w:color w:val="000000" w:themeColor="text1"/>
          <w:lang w:eastAsia="ru-RU"/>
        </w:rPr>
        <w:t xml:space="preserve">к проекту указа Губернатора Брянской области </w:t>
      </w:r>
    </w:p>
    <w:p w:rsidR="0029506A" w:rsidRPr="0029506A" w:rsidRDefault="0029506A" w:rsidP="0029506A">
      <w:pPr>
        <w:spacing w:after="0" w:line="240" w:lineRule="auto"/>
        <w:ind w:firstLine="709"/>
        <w:jc w:val="center"/>
        <w:rPr>
          <w:rFonts w:eastAsia="Times New Roman"/>
          <w:color w:val="000000" w:themeColor="text1"/>
          <w:lang w:eastAsia="ru-RU"/>
        </w:rPr>
      </w:pPr>
      <w:r w:rsidRPr="0029506A">
        <w:rPr>
          <w:rFonts w:eastAsia="Times New Roman"/>
          <w:color w:val="000000" w:themeColor="text1"/>
          <w:lang w:eastAsia="ru-RU"/>
        </w:rPr>
        <w:t xml:space="preserve">«О внесении изменений в указ Губернатора Брянской области                             от 1 апреля 2013 года № 307 «Об утверждении Положения о хозяйственном управлении администрации Губернатора Брянской области и                    Правительства Брянской области» </w:t>
      </w:r>
    </w:p>
    <w:p w:rsidR="0029506A" w:rsidRPr="00BB496C" w:rsidRDefault="0029506A" w:rsidP="0029506A">
      <w:pPr>
        <w:pStyle w:val="a3"/>
        <w:rPr>
          <w:rFonts w:ascii="Times New Roman" w:hAnsi="Times New Roman"/>
          <w:sz w:val="28"/>
          <w:szCs w:val="28"/>
        </w:rPr>
      </w:pPr>
    </w:p>
    <w:p w:rsidR="0029506A" w:rsidRPr="0029506A" w:rsidRDefault="0029506A" w:rsidP="0029506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06A">
        <w:rPr>
          <w:rFonts w:ascii="Times New Roman" w:hAnsi="Times New Roman"/>
          <w:sz w:val="28"/>
          <w:szCs w:val="28"/>
        </w:rPr>
        <w:t xml:space="preserve">Первичная экспертиза проекта указа Губернатора Брянской области </w:t>
      </w:r>
      <w:r w:rsidRPr="0029506A">
        <w:rPr>
          <w:rFonts w:ascii="Times New Roman" w:hAnsi="Times New Roman"/>
          <w:sz w:val="28"/>
          <w:szCs w:val="28"/>
        </w:rPr>
        <w:br/>
      </w:r>
      <w:r w:rsidRPr="0029506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29506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 внесении изменений в указ Губернатора Брянской области от 1 апреля 2013 года № 307 «Об утверждении Положения о хозяйственном управлении администрации Гу</w:t>
      </w:r>
      <w:bookmarkStart w:id="0" w:name="_GoBack"/>
      <w:bookmarkEnd w:id="0"/>
      <w:r w:rsidRPr="0029506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бернатора Брянской области и Правительства Брянской области»</w:t>
      </w:r>
      <w:r w:rsidR="009B4944">
        <w:rPr>
          <w:rFonts w:ascii="Times New Roman" w:hAnsi="Times New Roman"/>
          <w:bCs/>
          <w:sz w:val="28"/>
          <w:szCs w:val="28"/>
        </w:rPr>
        <w:t xml:space="preserve">, </w:t>
      </w:r>
      <w:r w:rsidRPr="0029506A">
        <w:rPr>
          <w:rFonts w:ascii="Times New Roman" w:hAnsi="Times New Roman"/>
          <w:sz w:val="28"/>
          <w:szCs w:val="28"/>
        </w:rPr>
        <w:t>проведённая в соответствии с нормами действующего законодательс</w:t>
      </w:r>
      <w:r w:rsidR="009B4944">
        <w:rPr>
          <w:rFonts w:ascii="Times New Roman" w:hAnsi="Times New Roman"/>
          <w:sz w:val="28"/>
          <w:szCs w:val="28"/>
        </w:rPr>
        <w:t xml:space="preserve">тва о противодействии коррупции, </w:t>
      </w:r>
      <w:r w:rsidRPr="0029506A">
        <w:rPr>
          <w:rFonts w:ascii="Times New Roman" w:hAnsi="Times New Roman"/>
          <w:sz w:val="28"/>
          <w:szCs w:val="28"/>
        </w:rPr>
        <w:t>показала, что данный проект не содержит положений, способствующих созданию условий для проявления коррупции, а также</w:t>
      </w:r>
      <w:proofErr w:type="gramEnd"/>
      <w:r w:rsidRPr="0029506A">
        <w:rPr>
          <w:rFonts w:ascii="Times New Roman" w:hAnsi="Times New Roman"/>
          <w:sz w:val="28"/>
          <w:szCs w:val="28"/>
        </w:rPr>
        <w:t xml:space="preserve"> коррупционных факторов.</w:t>
      </w:r>
    </w:p>
    <w:p w:rsidR="0029506A" w:rsidRPr="00D61236" w:rsidRDefault="0029506A" w:rsidP="0029506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506A">
        <w:rPr>
          <w:rFonts w:ascii="Times New Roman" w:hAnsi="Times New Roman"/>
          <w:sz w:val="28"/>
          <w:szCs w:val="28"/>
        </w:rPr>
        <w:t xml:space="preserve">Проект вышеназванного указа Губернатора Брянской области размещен на официальном сайте законодательства Брянской области по адресу: </w:t>
      </w:r>
      <w:hyperlink r:id="rId5" w:history="1">
        <w:r w:rsidRPr="0029506A">
          <w:rPr>
            <w:rStyle w:val="a4"/>
            <w:rFonts w:ascii="Times New Roman" w:hAnsi="Times New Roman"/>
            <w:sz w:val="28"/>
            <w:szCs w:val="28"/>
          </w:rPr>
          <w:t>https://</w:t>
        </w:r>
        <w:r w:rsidRPr="0029506A">
          <w:rPr>
            <w:rStyle w:val="a4"/>
            <w:rFonts w:ascii="Times New Roman" w:hAnsi="Times New Roman"/>
            <w:sz w:val="28"/>
            <w:szCs w:val="28"/>
            <w:lang w:val="en-US"/>
          </w:rPr>
          <w:t>old</w:t>
        </w:r>
        <w:r w:rsidRPr="0029506A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29506A">
          <w:rPr>
            <w:rStyle w:val="a4"/>
            <w:rFonts w:ascii="Times New Roman" w:hAnsi="Times New Roman"/>
            <w:sz w:val="28"/>
            <w:szCs w:val="28"/>
            <w:lang w:val="en-US"/>
          </w:rPr>
          <w:t>bryanskobl</w:t>
        </w:r>
        <w:proofErr w:type="spellEnd"/>
        <w:r w:rsidRPr="0029506A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29506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29506A">
        <w:rPr>
          <w:rFonts w:ascii="Times New Roman" w:hAnsi="Times New Roman"/>
          <w:sz w:val="28"/>
          <w:szCs w:val="28"/>
        </w:rPr>
        <w:t>. Заключений</w:t>
      </w:r>
      <w:r>
        <w:rPr>
          <w:rFonts w:ascii="Times New Roman" w:hAnsi="Times New Roman"/>
          <w:sz w:val="28"/>
          <w:szCs w:val="28"/>
        </w:rPr>
        <w:t xml:space="preserve"> независимой антикоррупционной экспертизы не поступало.</w:t>
      </w:r>
    </w:p>
    <w:p w:rsidR="0029506A" w:rsidRPr="00BB496C" w:rsidRDefault="0029506A" w:rsidP="0029506A">
      <w:pPr>
        <w:pStyle w:val="a3"/>
        <w:rPr>
          <w:rFonts w:ascii="Times New Roman" w:hAnsi="Times New Roman"/>
          <w:sz w:val="28"/>
          <w:szCs w:val="28"/>
        </w:rPr>
      </w:pPr>
    </w:p>
    <w:p w:rsidR="0029506A" w:rsidRPr="00BB496C" w:rsidRDefault="0029506A" w:rsidP="0029506A">
      <w:pPr>
        <w:pStyle w:val="a3"/>
        <w:rPr>
          <w:rFonts w:ascii="Times New Roman" w:hAnsi="Times New Roman"/>
          <w:sz w:val="28"/>
          <w:szCs w:val="28"/>
        </w:rPr>
      </w:pPr>
    </w:p>
    <w:p w:rsidR="0029506A" w:rsidRPr="0029506A" w:rsidRDefault="0029506A" w:rsidP="0029506A">
      <w:pPr>
        <w:spacing w:after="1" w:line="280" w:lineRule="atLeast"/>
        <w:jc w:val="both"/>
      </w:pPr>
      <w:r w:rsidRPr="0029506A">
        <w:t>Начальник хозяйственного управления                                      А.Г. Алексеенко</w:t>
      </w:r>
    </w:p>
    <w:p w:rsidR="0029506A" w:rsidRPr="0029506A" w:rsidRDefault="0029506A" w:rsidP="0029506A">
      <w:pPr>
        <w:spacing w:after="0" w:line="240" w:lineRule="auto"/>
        <w:jc w:val="both"/>
      </w:pPr>
    </w:p>
    <w:p w:rsidR="0029506A" w:rsidRPr="0029506A" w:rsidRDefault="0029506A" w:rsidP="0029506A">
      <w:pPr>
        <w:spacing w:after="0" w:line="240" w:lineRule="auto"/>
        <w:jc w:val="both"/>
      </w:pPr>
    </w:p>
    <w:p w:rsidR="0029506A" w:rsidRPr="0029506A" w:rsidRDefault="0029506A" w:rsidP="0029506A">
      <w:pPr>
        <w:spacing w:after="0" w:line="240" w:lineRule="auto"/>
        <w:jc w:val="both"/>
      </w:pPr>
    </w:p>
    <w:p w:rsidR="0029506A" w:rsidRPr="0029506A" w:rsidRDefault="0029506A" w:rsidP="0029506A">
      <w:pPr>
        <w:spacing w:after="0" w:line="240" w:lineRule="auto"/>
        <w:jc w:val="both"/>
      </w:pPr>
    </w:p>
    <w:p w:rsidR="0029506A" w:rsidRPr="0029506A" w:rsidRDefault="0029506A" w:rsidP="0029506A">
      <w:pPr>
        <w:spacing w:after="0" w:line="240" w:lineRule="auto"/>
        <w:jc w:val="both"/>
      </w:pPr>
    </w:p>
    <w:p w:rsidR="0029506A" w:rsidRP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Pr="0029506A" w:rsidRDefault="0029506A" w:rsidP="0029506A">
      <w:pPr>
        <w:spacing w:after="0" w:line="240" w:lineRule="auto"/>
        <w:jc w:val="both"/>
      </w:pPr>
    </w:p>
    <w:p w:rsidR="0029506A" w:rsidRDefault="0029506A" w:rsidP="0029506A">
      <w:pPr>
        <w:spacing w:after="0" w:line="240" w:lineRule="auto"/>
        <w:jc w:val="both"/>
      </w:pPr>
    </w:p>
    <w:p w:rsidR="0029506A" w:rsidRPr="0029506A" w:rsidRDefault="0029506A" w:rsidP="0029506A">
      <w:pPr>
        <w:spacing w:after="0" w:line="240" w:lineRule="auto"/>
        <w:jc w:val="both"/>
      </w:pPr>
    </w:p>
    <w:p w:rsidR="0029506A" w:rsidRPr="0029506A" w:rsidRDefault="0029506A" w:rsidP="0029506A">
      <w:pPr>
        <w:spacing w:after="0" w:line="240" w:lineRule="auto"/>
        <w:jc w:val="both"/>
      </w:pPr>
    </w:p>
    <w:p w:rsidR="00AA599E" w:rsidRDefault="00AA599E" w:rsidP="0029506A">
      <w:pPr>
        <w:spacing w:after="0" w:line="240" w:lineRule="auto"/>
        <w:jc w:val="both"/>
        <w:rPr>
          <w:sz w:val="24"/>
          <w:szCs w:val="24"/>
        </w:rPr>
      </w:pPr>
    </w:p>
    <w:p w:rsidR="00AA599E" w:rsidRDefault="00AA599E" w:rsidP="0029506A">
      <w:pPr>
        <w:spacing w:after="0" w:line="240" w:lineRule="auto"/>
        <w:jc w:val="both"/>
        <w:rPr>
          <w:sz w:val="24"/>
          <w:szCs w:val="24"/>
        </w:rPr>
      </w:pPr>
    </w:p>
    <w:p w:rsidR="0029506A" w:rsidRPr="0029506A" w:rsidRDefault="0029506A" w:rsidP="0029506A">
      <w:pPr>
        <w:spacing w:after="0" w:line="240" w:lineRule="auto"/>
        <w:jc w:val="both"/>
        <w:rPr>
          <w:sz w:val="24"/>
          <w:szCs w:val="24"/>
        </w:rPr>
      </w:pPr>
      <w:r w:rsidRPr="0029506A">
        <w:rPr>
          <w:sz w:val="24"/>
          <w:szCs w:val="24"/>
        </w:rPr>
        <w:t>Исп. Пищейко В.В.</w:t>
      </w:r>
    </w:p>
    <w:p w:rsidR="0029506A" w:rsidRPr="0029506A" w:rsidRDefault="0029506A" w:rsidP="0029506A">
      <w:pPr>
        <w:spacing w:after="0" w:line="240" w:lineRule="auto"/>
        <w:jc w:val="both"/>
        <w:rPr>
          <w:sz w:val="24"/>
          <w:szCs w:val="24"/>
        </w:rPr>
      </w:pPr>
      <w:r w:rsidRPr="0029506A">
        <w:rPr>
          <w:sz w:val="24"/>
          <w:szCs w:val="24"/>
        </w:rPr>
        <w:t>т. (4832) 74-38-95</w:t>
      </w:r>
    </w:p>
    <w:p w:rsidR="005C15DA" w:rsidRPr="0029506A" w:rsidRDefault="005C15DA" w:rsidP="0029506A">
      <w:pPr>
        <w:pStyle w:val="a3"/>
        <w:rPr>
          <w:rFonts w:ascii="Times New Roman" w:hAnsi="Times New Roman"/>
          <w:sz w:val="24"/>
          <w:szCs w:val="24"/>
        </w:rPr>
      </w:pPr>
    </w:p>
    <w:sectPr w:rsidR="005C15DA" w:rsidRPr="0029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EBB"/>
    <w:rsid w:val="0029506A"/>
    <w:rsid w:val="005C15DA"/>
    <w:rsid w:val="00685011"/>
    <w:rsid w:val="009B4944"/>
    <w:rsid w:val="009D2F4D"/>
    <w:rsid w:val="00AA599E"/>
    <w:rsid w:val="00C5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6A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06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2950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6A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06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2950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ld.bryanskob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Раздымахо Кристина Андреевна</dc:creator>
  <cp:keywords/>
  <dc:description/>
  <cp:lastModifiedBy>Пищейко Валентина Владимировна</cp:lastModifiedBy>
  <cp:revision>4</cp:revision>
  <cp:lastPrinted>2023-10-12T05:43:00Z</cp:lastPrinted>
  <dcterms:created xsi:type="dcterms:W3CDTF">2023-10-11T11:32:00Z</dcterms:created>
  <dcterms:modified xsi:type="dcterms:W3CDTF">2023-10-12T05:43:00Z</dcterms:modified>
</cp:coreProperties>
</file>